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B4D7">
      <w:pPr>
        <w:pStyle w:val="2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四川音乐学院校史陈列馆团体参观预约表
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6466"/>
      </w:tblGrid>
      <w:tr w14:paraId="3D8E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41B1E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72EE4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填写内容</w:t>
            </w:r>
          </w:p>
        </w:tc>
      </w:tr>
      <w:tr w14:paraId="4976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6DAAB7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团体名称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137D9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（需填写全称，如 XX 学校 XX 班级 / XX 单位 XX 部门）
</w:t>
            </w:r>
          </w:p>
        </w:tc>
      </w:tr>
      <w:tr w14:paraId="637B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5B0F0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团体性质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63D5C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（选择：学校团体 / 企事业单位 / 社会组织 / 其他______）
</w:t>
            </w:r>
          </w:p>
        </w:tc>
      </w:tr>
      <w:tr w14:paraId="0DBF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53411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参观人数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EFAEE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（精确到个位，共______人）
</w:t>
            </w:r>
          </w:p>
        </w:tc>
      </w:tr>
      <w:tr w14:paraId="02CE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70E3F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参观日期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9A4C3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（选择：20XX 年 XX 月 XX 日，需在开放时间内）
</w:t>
            </w:r>
          </w:p>
        </w:tc>
      </w:tr>
      <w:tr w14:paraId="0542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E3F6C1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参观时间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2501F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（选择：上午 9:00 - 11:00 / 下午 14:00 - 16:00）
</w:t>
            </w:r>
          </w:p>
        </w:tc>
      </w:tr>
      <w:tr w14:paraId="5434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64544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联系人姓名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4681CC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78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3B83A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B0712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
</w:t>
            </w:r>
          </w:p>
        </w:tc>
      </w:tr>
      <w:tr w14:paraId="3FE8F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C79112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80B779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74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EA20E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A4F5B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2D7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3039F5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参观目的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93C70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（简要说明，不超过 100 字）
</w:t>
            </w:r>
          </w:p>
        </w:tc>
      </w:tr>
      <w:tr w14:paraId="7E59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A3FC9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特殊需求
</w:t>
            </w:r>
          </w:p>
        </w:tc>
        <w:tc>
          <w:tcPr>
            <w:tcW w:w="646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F1F54">
            <w:pPr>
              <w:pStyle w:val="1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（如讲解服务、多媒体设备使用等，若无则填 “无”）
</w:t>
            </w:r>
          </w:p>
        </w:tc>
      </w:tr>
    </w:tbl>
    <w:p w14:paraId="374C1234">
      <w:pPr>
        <w:pStyle w:val="16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F94BC55">
      <w:pPr>
        <w:pStyle w:val="16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A981C42">
      <w:pPr>
        <w:pStyle w:val="16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备注</w:t>
      </w:r>
      <w:r>
        <w:rPr>
          <w:rFonts w:hint="eastAsia" w:ascii="仿宋" w:hAnsi="仿宋" w:eastAsia="仿宋" w:cs="仿宋"/>
          <w:sz w:val="28"/>
          <w:szCs w:val="28"/>
        </w:rPr>
        <w:t>：
</w:t>
      </w:r>
    </w:p>
    <w:p w14:paraId="2AEC3F50"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请提前 3 个工作日提交预约表，发送至邮箱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1004972259@qq.com</w:t>
      </w:r>
      <w:r>
        <w:rPr>
          <w:rFonts w:hint="eastAsia" w:ascii="仿宋" w:hAnsi="仿宋" w:eastAsia="仿宋" w:cs="仿宋"/>
          <w:sz w:val="28"/>
          <w:szCs w:val="28"/>
        </w:rPr>
        <w:t xml:space="preserve"> 。
</w:t>
      </w:r>
    </w:p>
    <w:p w14:paraId="12D6B1F0"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预约成功后，若行程变动，请提前 1 个工作日与馆方联系调整，联系电话：028 -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85430204</w:t>
      </w:r>
      <w:r>
        <w:rPr>
          <w:rFonts w:hint="eastAsia" w:ascii="仿宋" w:hAnsi="仿宋" w:eastAsia="仿宋" w:cs="仿宋"/>
          <w:sz w:val="28"/>
          <w:szCs w:val="28"/>
        </w:rPr>
        <w:t xml:space="preserve"> 。
</w:t>
      </w:r>
    </w:p>
    <w:p w14:paraId="18A7DEEB">
      <w:pPr>
        <w:pStyle w:val="16"/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入馆参观时，请携带有效证件以便核验信息。
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C4903A-5769-425D-BFE8-463E983792D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72F5475-321E-4875-9073-799165A8C37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5E36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325</Words>
  <Characters>401</Characters>
  <TotalTime>2</TotalTime>
  <ScaleCrop>false</ScaleCrop>
  <LinksUpToDate>false</LinksUpToDate>
  <CharactersWithSpaces>443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2025-06-09T02:18:00Z</dcterms:created>
  <dc:creator>Un-named</dc:creator>
  <cp:lastModifiedBy>君应有语  缈万里层云</cp:lastModifiedBy>
  <dcterms:modified xsi:type="dcterms:W3CDTF">2025-06-09T02:21:28Z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eyJoZGlkIjoiYTExOTkxOTVlMTU0NDI0MTk5NzUxODRkM2RiNzhkNmMiLCJ1c2VySWQiOiIzNzg2OTcwOTEifQ==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1A0D2AF99089418D9A4A821C0EF08830_12</vt:lpwstr>
  </property>
</Properties>
</file>