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1B11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2024年度学校受捐赠资产</w:t>
      </w:r>
    </w:p>
    <w:p w14:paraId="6785617F">
      <w:pPr>
        <w:ind w:firstLine="2880" w:firstLineChars="8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使用与管理情况</w:t>
      </w:r>
    </w:p>
    <w:p w14:paraId="3C1DD23A"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2270B22">
      <w:pPr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2024年学校收到捐赠资助共计10万元，主要明细为：成都雅音乐器有限公司奖学金和柏斯琴行（四川）有限公司奖学金的捐赠。捐赠收入主要用于发放雅马哈、长江活动比赛奖金及比赛相关支出。</w:t>
      </w:r>
      <w:bookmarkStart w:id="0" w:name="_GoBack"/>
      <w:bookmarkEnd w:id="0"/>
    </w:p>
    <w:p w14:paraId="5A6D4FB7">
      <w:pPr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eastAsia="zh-CN"/>
        </w:rPr>
      </w:pPr>
    </w:p>
    <w:p w14:paraId="1B68D8D7">
      <w:pPr>
        <w:ind w:firstLine="640" w:firstLineChars="200"/>
        <w:jc w:val="center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eastAsia="zh-CN"/>
        </w:rPr>
        <w:t>计划财务处</w:t>
      </w:r>
    </w:p>
    <w:p w14:paraId="5BA3C292">
      <w:pPr>
        <w:ind w:firstLine="640" w:firstLineChars="200"/>
        <w:jc w:val="center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/>
        </w:rPr>
        <w:t xml:space="preserve">                         2024年11月4日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0A8FAE-B35E-4A13-9419-B4997320D70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134F6F8-B1B8-4305-835F-394FDF97096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666FCE8-0587-45A6-98FC-9F4A4FA697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YTQ0MjU5NzgzOWY0YWUzODFhNTVkOWY2NDYzYjQifQ=="/>
  </w:docVars>
  <w:rsids>
    <w:rsidRoot w:val="00000000"/>
    <w:rsid w:val="03C5316F"/>
    <w:rsid w:val="063C48D5"/>
    <w:rsid w:val="10D256F5"/>
    <w:rsid w:val="16BE47F8"/>
    <w:rsid w:val="17196757"/>
    <w:rsid w:val="1CFA7A77"/>
    <w:rsid w:val="22A46B58"/>
    <w:rsid w:val="2316169F"/>
    <w:rsid w:val="23E51283"/>
    <w:rsid w:val="24170C95"/>
    <w:rsid w:val="2A9C2048"/>
    <w:rsid w:val="2B4D22C9"/>
    <w:rsid w:val="35931E3C"/>
    <w:rsid w:val="36B02E07"/>
    <w:rsid w:val="36BD43E5"/>
    <w:rsid w:val="3BAC736A"/>
    <w:rsid w:val="3F2A5A1C"/>
    <w:rsid w:val="43FD1C04"/>
    <w:rsid w:val="46DD15C6"/>
    <w:rsid w:val="47E9317A"/>
    <w:rsid w:val="4C8C1F82"/>
    <w:rsid w:val="539A2CC5"/>
    <w:rsid w:val="5980302D"/>
    <w:rsid w:val="66126D42"/>
    <w:rsid w:val="69824D58"/>
    <w:rsid w:val="6AEA51D7"/>
    <w:rsid w:val="753542BD"/>
    <w:rsid w:val="794555D1"/>
    <w:rsid w:val="7BBD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125</Characters>
  <Lines>0</Lines>
  <Paragraphs>0</Paragraphs>
  <TotalTime>25</TotalTime>
  <ScaleCrop>false</ScaleCrop>
  <LinksUpToDate>false</LinksUpToDate>
  <CharactersWithSpaces>174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2019-10-23T07:30:00Z</dcterms:created>
  <dc:creator>Administrator</dc:creator>
  <cp:lastModifiedBy>小饼丸</cp:lastModifiedBy>
  <cp:lastPrinted>2024-11-04T07:33:39Z</cp:lastPrinted>
  <dcterms:modified xsi:type="dcterms:W3CDTF">2024-11-04T08:51:44Z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693F6BDFD64D4C1CA6A30ED8F9EA873C_13</vt:lpwstr>
  </property>
</Properties>
</file>